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F2A07" w14:textId="5BDDEE70" w:rsidR="00CC33B2" w:rsidRDefault="6C4CAFD2" w:rsidP="3844497F">
      <w:pPr>
        <w:spacing w:before="240" w:after="240"/>
        <w:rPr>
          <w:rFonts w:ascii="Georgia" w:eastAsia="Georgia" w:hAnsi="Georgia" w:cs="Georgia"/>
          <w:b/>
          <w:bCs/>
          <w:color w:val="000000" w:themeColor="text1"/>
          <w:sz w:val="48"/>
          <w:szCs w:val="48"/>
        </w:rPr>
      </w:pPr>
      <w:r w:rsidRPr="3844497F">
        <w:rPr>
          <w:rFonts w:ascii="Georgia" w:eastAsia="Georgia" w:hAnsi="Georgia" w:cs="Georgia"/>
          <w:b/>
          <w:bCs/>
          <w:color w:val="000000" w:themeColor="text1"/>
          <w:sz w:val="48"/>
          <w:szCs w:val="48"/>
        </w:rPr>
        <w:t>Revisionsberättelse</w:t>
      </w:r>
    </w:p>
    <w:p w14:paraId="11D16ABA" w14:textId="2C3926AF" w:rsidR="00CC33B2" w:rsidRDefault="30E9B60A" w:rsidP="3844497F">
      <w:pPr>
        <w:spacing w:before="240" w:after="240"/>
        <w:rPr>
          <w:rFonts w:ascii="Georgia" w:eastAsia="Georgia" w:hAnsi="Georgia" w:cs="Georgia"/>
          <w:color w:val="FF0000"/>
        </w:rPr>
      </w:pPr>
      <w:r w:rsidRPr="3844497F">
        <w:rPr>
          <w:rFonts w:ascii="Georgia" w:eastAsia="Georgia" w:hAnsi="Georgia" w:cs="Georgia"/>
          <w:b/>
          <w:bCs/>
          <w:color w:val="FF0000"/>
          <w:sz w:val="28"/>
          <w:szCs w:val="28"/>
        </w:rPr>
        <w:t>Elevkårens namn</w:t>
      </w:r>
      <w:r w:rsidR="00371F0D">
        <w:br/>
      </w:r>
      <w:r w:rsidRPr="3844497F">
        <w:rPr>
          <w:rFonts w:ascii="Georgia" w:eastAsia="Georgia" w:hAnsi="Georgia" w:cs="Georgia"/>
          <w:color w:val="FF0000"/>
        </w:rPr>
        <w:t>Elevkårens o</w:t>
      </w:r>
      <w:r w:rsidR="6C4CAFD2" w:rsidRPr="3844497F">
        <w:rPr>
          <w:rFonts w:ascii="Georgia" w:eastAsia="Georgia" w:hAnsi="Georgia" w:cs="Georgia"/>
          <w:color w:val="FF0000"/>
        </w:rPr>
        <w:t>rganisationsnummer</w:t>
      </w:r>
    </w:p>
    <w:p w14:paraId="05AF0050" w14:textId="152E2F2E" w:rsidR="00CC33B2" w:rsidRDefault="6C4CAFD2" w:rsidP="3844497F">
      <w:pPr>
        <w:spacing w:before="240" w:after="240"/>
        <w:rPr>
          <w:rFonts w:ascii="Georgia" w:eastAsia="Georgia" w:hAnsi="Georgia" w:cs="Georgia"/>
          <w:color w:val="000000" w:themeColor="text1"/>
        </w:rPr>
      </w:pPr>
      <w:r w:rsidRPr="3844497F">
        <w:rPr>
          <w:rFonts w:ascii="Georgia" w:eastAsia="Georgia" w:hAnsi="Georgia" w:cs="Georgia"/>
          <w:color w:val="000000" w:themeColor="text1"/>
        </w:rPr>
        <w:t xml:space="preserve">Verksamhetsåret </w:t>
      </w:r>
      <w:proofErr w:type="spellStart"/>
      <w:r w:rsidRPr="3844497F">
        <w:rPr>
          <w:rFonts w:ascii="Georgia" w:eastAsia="Georgia" w:hAnsi="Georgia" w:cs="Georgia"/>
          <w:color w:val="FF0000"/>
        </w:rPr>
        <w:t>xxxx-xxxx</w:t>
      </w:r>
      <w:proofErr w:type="spellEnd"/>
    </w:p>
    <w:p w14:paraId="3039BBE3" w14:textId="5E944B12" w:rsidR="00CC33B2" w:rsidRDefault="6C4CAFD2" w:rsidP="3844497F">
      <w:pPr>
        <w:spacing w:before="240" w:after="240"/>
        <w:rPr>
          <w:rFonts w:ascii="Georgia" w:eastAsia="Georgia" w:hAnsi="Georgia" w:cs="Georgia"/>
          <w:color w:val="000000" w:themeColor="text1"/>
        </w:rPr>
      </w:pPr>
      <w:r w:rsidRPr="3844497F">
        <w:rPr>
          <w:rFonts w:ascii="Georgia" w:eastAsia="Georgia" w:hAnsi="Georgia" w:cs="Georgia"/>
          <w:color w:val="000000" w:themeColor="text1"/>
        </w:rPr>
        <w:t>Revisorns roll i organisationen är att granska styrelsens arbete under året och å medlemmarnas vägnar försäkra sig om att styrelsen agerar på ansvarsfullt sätt gentemot verksamheten och organisationens ekonomi. Men också att styrelsen håller sig inom ramen för stadgarna och av årsmötet fattade beslut. Det är även revisorns roll att avlämna en rekommendation till årsmötet huruvida styrelsen bör beviljas ansvarsfrihet.</w:t>
      </w:r>
    </w:p>
    <w:p w14:paraId="207117AD" w14:textId="20E6EB06" w:rsidR="00CC33B2" w:rsidRDefault="6C4CAFD2" w:rsidP="3844497F">
      <w:pPr>
        <w:spacing w:before="240" w:after="240"/>
        <w:rPr>
          <w:rFonts w:ascii="Georgia" w:eastAsia="Georgia" w:hAnsi="Georgia" w:cs="Georgia"/>
          <w:color w:val="000000" w:themeColor="text1"/>
        </w:rPr>
      </w:pPr>
      <w:r w:rsidRPr="3844497F">
        <w:rPr>
          <w:rFonts w:ascii="Georgia" w:eastAsia="Georgia" w:hAnsi="Georgia" w:cs="Georgia"/>
          <w:color w:val="000000" w:themeColor="text1"/>
        </w:rPr>
        <w:t xml:space="preserve">Styrelsen för </w:t>
      </w:r>
      <w:r w:rsidR="488DA7A5" w:rsidRPr="3844497F">
        <w:rPr>
          <w:rFonts w:ascii="Georgia" w:eastAsia="Georgia" w:hAnsi="Georgia" w:cs="Georgia"/>
          <w:color w:val="FF0000"/>
        </w:rPr>
        <w:t>Elevkårens namn</w:t>
      </w:r>
      <w:r w:rsidRPr="3844497F">
        <w:rPr>
          <w:rFonts w:ascii="Georgia" w:eastAsia="Georgia" w:hAnsi="Georgia" w:cs="Georgia"/>
          <w:color w:val="000000" w:themeColor="text1"/>
        </w:rPr>
        <w:t xml:space="preserve"> har bedrivit sitt arbete med fullgott ansvarstagande gentemot verksamheten och ekonomin, därför finner jag inget att särskilt anmärka eller uppmärksamma årsmötet på. Styrelsen har fattat beslut inom ramen för årsmötets beslut. Revisorn har ej heller noterat några relevanta eller betydande stadgebrott under verksamhetsåret.</w:t>
      </w:r>
    </w:p>
    <w:p w14:paraId="5A716A0C" w14:textId="028F6431" w:rsidR="00CC33B2" w:rsidRDefault="6C4CAFD2" w:rsidP="3844497F">
      <w:pPr>
        <w:spacing w:before="240" w:after="240"/>
        <w:rPr>
          <w:rFonts w:ascii="Georgia" w:eastAsia="Georgia" w:hAnsi="Georgia" w:cs="Georgia"/>
          <w:color w:val="000000" w:themeColor="text1"/>
        </w:rPr>
      </w:pPr>
      <w:r w:rsidRPr="3844497F">
        <w:rPr>
          <w:rFonts w:ascii="Georgia" w:eastAsia="Georgia" w:hAnsi="Georgia" w:cs="Georgia"/>
          <w:color w:val="000000" w:themeColor="text1"/>
        </w:rPr>
        <w:t>Revisorn yrkar därför</w:t>
      </w:r>
    </w:p>
    <w:p w14:paraId="2E718874" w14:textId="4395C31A" w:rsidR="00CC33B2" w:rsidRDefault="31EB6DFF" w:rsidP="3844497F">
      <w:pPr>
        <w:spacing w:before="240" w:after="240"/>
        <w:rPr>
          <w:rFonts w:ascii="Georgia" w:eastAsia="Georgia" w:hAnsi="Georgia" w:cs="Georgia"/>
          <w:color w:val="000000" w:themeColor="text1"/>
        </w:rPr>
      </w:pPr>
      <w:r w:rsidRPr="09C2359D">
        <w:rPr>
          <w:rFonts w:ascii="Georgia" w:eastAsia="Georgia" w:hAnsi="Georgia" w:cs="Georgia"/>
          <w:b/>
          <w:bCs/>
          <w:i/>
          <w:iCs/>
          <w:color w:val="000000" w:themeColor="text1"/>
        </w:rPr>
        <w:t xml:space="preserve">att </w:t>
      </w:r>
      <w:r w:rsidRPr="09C2359D">
        <w:rPr>
          <w:rFonts w:ascii="Georgia" w:eastAsia="Georgia" w:hAnsi="Georgia" w:cs="Georgia"/>
          <w:color w:val="000000" w:themeColor="text1"/>
        </w:rPr>
        <w:t>årsmötet lägger revisionsberättelsen till handlingarna</w:t>
      </w:r>
    </w:p>
    <w:p w14:paraId="5A93FABE" w14:textId="4296CF93" w:rsidR="00CC33B2" w:rsidRDefault="6C4CAFD2" w:rsidP="3844497F">
      <w:pPr>
        <w:spacing w:before="240" w:after="240"/>
        <w:rPr>
          <w:rFonts w:ascii="Georgia" w:eastAsia="Georgia" w:hAnsi="Georgia" w:cs="Georgia"/>
          <w:color w:val="000000" w:themeColor="text1"/>
        </w:rPr>
      </w:pPr>
      <w:r w:rsidRPr="3844497F">
        <w:rPr>
          <w:rFonts w:ascii="Georgia" w:eastAsia="Georgia" w:hAnsi="Georgia" w:cs="Georgia"/>
          <w:b/>
          <w:bCs/>
          <w:i/>
          <w:iCs/>
          <w:color w:val="000000" w:themeColor="text1"/>
        </w:rPr>
        <w:t xml:space="preserve">att </w:t>
      </w:r>
      <w:r w:rsidRPr="3844497F">
        <w:rPr>
          <w:rFonts w:ascii="Georgia" w:eastAsia="Georgia" w:hAnsi="Georgia" w:cs="Georgia"/>
          <w:color w:val="000000" w:themeColor="text1"/>
        </w:rPr>
        <w:t xml:space="preserve">årsmötet beviljar ansvarsfrihet för styrelsen för </w:t>
      </w:r>
      <w:r w:rsidR="4E05491B" w:rsidRPr="3844497F">
        <w:rPr>
          <w:rFonts w:ascii="Georgia" w:eastAsia="Georgia" w:hAnsi="Georgia" w:cs="Georgia"/>
          <w:color w:val="FF0000"/>
        </w:rPr>
        <w:t>Elevkårens namn</w:t>
      </w:r>
      <w:r w:rsidR="4E05491B" w:rsidRPr="3844497F">
        <w:rPr>
          <w:rFonts w:ascii="Georgia" w:eastAsia="Georgia" w:hAnsi="Georgia" w:cs="Georgia"/>
          <w:color w:val="000000" w:themeColor="text1"/>
        </w:rPr>
        <w:t xml:space="preserve"> </w:t>
      </w:r>
      <w:r w:rsidRPr="3844497F">
        <w:rPr>
          <w:rFonts w:ascii="Georgia" w:eastAsia="Georgia" w:hAnsi="Georgia" w:cs="Georgia"/>
          <w:color w:val="000000" w:themeColor="text1"/>
        </w:rPr>
        <w:t xml:space="preserve">verksamhetsåret </w:t>
      </w:r>
      <w:proofErr w:type="spellStart"/>
      <w:r w:rsidRPr="3844497F">
        <w:rPr>
          <w:rFonts w:ascii="Georgia" w:eastAsia="Georgia" w:hAnsi="Georgia" w:cs="Georgia"/>
          <w:color w:val="FF0000"/>
        </w:rPr>
        <w:t>xxxx-xxxx</w:t>
      </w:r>
      <w:proofErr w:type="spellEnd"/>
      <w:r w:rsidRPr="3844497F">
        <w:rPr>
          <w:rFonts w:ascii="Georgia" w:eastAsia="Georgia" w:hAnsi="Georgia" w:cs="Georgia"/>
          <w:color w:val="000000" w:themeColor="text1"/>
        </w:rPr>
        <w:t>.</w:t>
      </w:r>
    </w:p>
    <w:p w14:paraId="619A25CF" w14:textId="222CCFD0" w:rsidR="00CC33B2" w:rsidRDefault="6C4CAFD2" w:rsidP="3844497F">
      <w:pPr>
        <w:spacing w:before="240" w:after="240"/>
        <w:rPr>
          <w:rFonts w:ascii="Georgia" w:eastAsia="Georgia" w:hAnsi="Georgia" w:cs="Georgia"/>
          <w:color w:val="000000" w:themeColor="text1"/>
        </w:rPr>
      </w:pPr>
      <w:r w:rsidRPr="3844497F">
        <w:rPr>
          <w:rFonts w:ascii="Georgia" w:eastAsia="Georgia" w:hAnsi="Georgia" w:cs="Georgia"/>
          <w:color w:val="000000" w:themeColor="text1"/>
        </w:rPr>
        <w:t xml:space="preserve">_________________________ </w:t>
      </w:r>
      <w:r w:rsidR="00371F0D">
        <w:br/>
      </w:r>
      <w:r w:rsidRPr="3844497F">
        <w:rPr>
          <w:rFonts w:ascii="Georgia" w:eastAsia="Georgia" w:hAnsi="Georgia" w:cs="Georgia"/>
          <w:color w:val="000000" w:themeColor="text1"/>
        </w:rPr>
        <w:t>Ort &amp; datum</w:t>
      </w:r>
    </w:p>
    <w:p w14:paraId="3DAF4D59" w14:textId="432BCB2C" w:rsidR="00CC33B2" w:rsidRDefault="6C4CAFD2" w:rsidP="3844497F">
      <w:pPr>
        <w:spacing w:before="240" w:after="240"/>
        <w:rPr>
          <w:rFonts w:ascii="Georgia" w:eastAsia="Georgia" w:hAnsi="Georgia" w:cs="Georgia"/>
          <w:color w:val="000000" w:themeColor="text1"/>
        </w:rPr>
      </w:pPr>
      <w:r w:rsidRPr="3844497F">
        <w:rPr>
          <w:rFonts w:ascii="Georgia" w:eastAsia="Georgia" w:hAnsi="Georgia" w:cs="Georgia"/>
          <w:color w:val="000000" w:themeColor="text1"/>
        </w:rPr>
        <w:t xml:space="preserve">_________________________ </w:t>
      </w:r>
      <w:r w:rsidR="00371F0D">
        <w:br/>
      </w:r>
      <w:r w:rsidRPr="3844497F">
        <w:rPr>
          <w:rFonts w:ascii="Georgia" w:eastAsia="Georgia" w:hAnsi="Georgia" w:cs="Georgia"/>
          <w:color w:val="000000" w:themeColor="text1"/>
        </w:rPr>
        <w:t>Underskrift: Revisor</w:t>
      </w:r>
    </w:p>
    <w:p w14:paraId="56CB2131" w14:textId="23CDB295" w:rsidR="00CC33B2" w:rsidRDefault="6C4CAFD2" w:rsidP="3844497F">
      <w:pPr>
        <w:spacing w:before="240" w:after="240"/>
        <w:rPr>
          <w:rFonts w:ascii="Georgia" w:eastAsia="Georgia" w:hAnsi="Georgia" w:cs="Georgia"/>
          <w:color w:val="000000" w:themeColor="text1"/>
        </w:rPr>
      </w:pPr>
      <w:r w:rsidRPr="3844497F">
        <w:rPr>
          <w:rFonts w:ascii="Georgia" w:eastAsia="Georgia" w:hAnsi="Georgia" w:cs="Georgia"/>
          <w:color w:val="000000" w:themeColor="text1"/>
        </w:rPr>
        <w:t xml:space="preserve">________________________ </w:t>
      </w:r>
      <w:r w:rsidR="00371F0D">
        <w:br/>
      </w:r>
      <w:r w:rsidRPr="3844497F">
        <w:rPr>
          <w:rFonts w:ascii="Georgia" w:eastAsia="Georgia" w:hAnsi="Georgia" w:cs="Georgia"/>
          <w:color w:val="000000" w:themeColor="text1"/>
        </w:rPr>
        <w:t>Namnförtydligande</w:t>
      </w:r>
    </w:p>
    <w:sectPr w:rsidR="00CC33B2">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333CF64"/>
    <w:rsid w:val="00371F0D"/>
    <w:rsid w:val="00C732C1"/>
    <w:rsid w:val="00CC33B2"/>
    <w:rsid w:val="09C2359D"/>
    <w:rsid w:val="0FDFCB9E"/>
    <w:rsid w:val="12593CBC"/>
    <w:rsid w:val="1790F5A4"/>
    <w:rsid w:val="30E9B60A"/>
    <w:rsid w:val="31EB6DFF"/>
    <w:rsid w:val="3844497F"/>
    <w:rsid w:val="3F2706C8"/>
    <w:rsid w:val="4333CF64"/>
    <w:rsid w:val="488DA7A5"/>
    <w:rsid w:val="4E05491B"/>
    <w:rsid w:val="62822D5B"/>
    <w:rsid w:val="6C4CAFD2"/>
    <w:rsid w:val="7C21820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3CF64"/>
  <w15:chartTrackingRefBased/>
  <w15:docId w15:val="{FF39BF40-68F2-423D-B9D0-649E82DCD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sv-SE"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Kommentarer">
    <w:name w:val="annotation text"/>
    <w:basedOn w:val="Normal"/>
    <w:link w:val="KommentarerChar"/>
    <w:uiPriority w:val="99"/>
    <w:semiHidden/>
    <w:unhideWhenUsed/>
    <w:pPr>
      <w:spacing w:line="240" w:lineRule="auto"/>
    </w:pPr>
    <w:rPr>
      <w:sz w:val="20"/>
      <w:szCs w:val="20"/>
    </w:rPr>
  </w:style>
  <w:style w:type="character" w:customStyle="1" w:styleId="KommentarerChar">
    <w:name w:val="Kommentarer Char"/>
    <w:basedOn w:val="Standardstycketeckensnitt"/>
    <w:link w:val="Kommentarer"/>
    <w:uiPriority w:val="99"/>
    <w:semiHidden/>
    <w:rPr>
      <w:sz w:val="20"/>
      <w:szCs w:val="20"/>
    </w:rPr>
  </w:style>
  <w:style w:type="character" w:styleId="Kommentarsreferens">
    <w:name w:val="annotation reference"/>
    <w:basedOn w:val="Standardstycketeckensnit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186</Words>
  <Characters>992</Characters>
  <Application>Microsoft Office Word</Application>
  <DocSecurity>0</DocSecurity>
  <Lines>8</Lines>
  <Paragraphs>2</Paragraphs>
  <ScaleCrop>false</ScaleCrop>
  <Company/>
  <LinksUpToDate>false</LinksUpToDate>
  <CharactersWithSpaces>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Sandström</dc:creator>
  <cp:keywords/>
  <dc:description/>
  <cp:lastModifiedBy>Lina Barthelson</cp:lastModifiedBy>
  <cp:revision>2</cp:revision>
  <dcterms:created xsi:type="dcterms:W3CDTF">2024-11-14T09:09:00Z</dcterms:created>
  <dcterms:modified xsi:type="dcterms:W3CDTF">2025-03-24T14:34:00Z</dcterms:modified>
</cp:coreProperties>
</file>